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50d588ff6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911041d50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4cfc3942a4e37" /><Relationship Type="http://schemas.openxmlformats.org/officeDocument/2006/relationships/numbering" Target="/word/numbering.xml" Id="Rcdee4b9874bb4b2d" /><Relationship Type="http://schemas.openxmlformats.org/officeDocument/2006/relationships/settings" Target="/word/settings.xml" Id="R33d975618b364c01" /><Relationship Type="http://schemas.openxmlformats.org/officeDocument/2006/relationships/image" Target="/word/media/751a8f5f-291b-4882-8e06-3a40d2f299fd.png" Id="R2a4911041d504d9e" /></Relationships>
</file>