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093bad3fe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39fc0733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Centre-Acadie,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b097f4c9c454f" /><Relationship Type="http://schemas.openxmlformats.org/officeDocument/2006/relationships/numbering" Target="/word/numbering.xml" Id="R9df9e61423814917" /><Relationship Type="http://schemas.openxmlformats.org/officeDocument/2006/relationships/settings" Target="/word/settings.xml" Id="R491dc13b25284017" /><Relationship Type="http://schemas.openxmlformats.org/officeDocument/2006/relationships/image" Target="/word/media/c5672ff3-828c-456d-a758-e4257e14d0ef.png" Id="R58539fc0733242c2" /></Relationships>
</file>