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829f3ac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b8c4b4b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829dbb714743" /><Relationship Type="http://schemas.openxmlformats.org/officeDocument/2006/relationships/numbering" Target="/word/numbering.xml" Id="R8c032830af5e4d96" /><Relationship Type="http://schemas.openxmlformats.org/officeDocument/2006/relationships/settings" Target="/word/settings.xml" Id="R624426bfae6b4889" /><Relationship Type="http://schemas.openxmlformats.org/officeDocument/2006/relationships/image" Target="/word/media/d1c2e673-cb9a-47bf-ab35-67da3340312d.png" Id="R0085b8c4b4b34066" /></Relationships>
</file>