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96855fb9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3955a341c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Chamiss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3615d710647d1" /><Relationship Type="http://schemas.openxmlformats.org/officeDocument/2006/relationships/numbering" Target="/word/numbering.xml" Id="R9c2dd94db3fa4b38" /><Relationship Type="http://schemas.openxmlformats.org/officeDocument/2006/relationships/settings" Target="/word/settings.xml" Id="R13f32fc952994480" /><Relationship Type="http://schemas.openxmlformats.org/officeDocument/2006/relationships/image" Target="/word/media/e77472f5-c6e1-4865-bb06-1d099676467c.png" Id="Raf53955a341c4cea" /></Relationships>
</file>