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ad5e9d82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4e0eac52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52be545b42d1" /><Relationship Type="http://schemas.openxmlformats.org/officeDocument/2006/relationships/numbering" Target="/word/numbering.xml" Id="Rcfd981191dfc42fb" /><Relationship Type="http://schemas.openxmlformats.org/officeDocument/2006/relationships/settings" Target="/word/settings.xml" Id="Ra96befcb67f84641" /><Relationship Type="http://schemas.openxmlformats.org/officeDocument/2006/relationships/image" Target="/word/media/8050f833-d861-4cb3-a0cb-8106b82c15a6.png" Id="R8a484e0eac524c5b" /></Relationships>
</file>