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c410dbb9f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336695dc1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45ae4c7b4149" /><Relationship Type="http://schemas.openxmlformats.org/officeDocument/2006/relationships/numbering" Target="/word/numbering.xml" Id="R1f03ed5a1b0141b9" /><Relationship Type="http://schemas.openxmlformats.org/officeDocument/2006/relationships/settings" Target="/word/settings.xml" Id="R35cc61917de74c24" /><Relationship Type="http://schemas.openxmlformats.org/officeDocument/2006/relationships/image" Target="/word/media/801d20f5-7048-4f79-94ee-c38822d9ca1a.png" Id="R9bb336695dc1479d" /></Relationships>
</file>