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77c19ae5f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be5f2383542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Charnwood,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cfcbe025145d6" /><Relationship Type="http://schemas.openxmlformats.org/officeDocument/2006/relationships/numbering" Target="/word/numbering.xml" Id="Rd5261aa8a5e146f3" /><Relationship Type="http://schemas.openxmlformats.org/officeDocument/2006/relationships/settings" Target="/word/settings.xml" Id="R8d2e500c7e504d1e" /><Relationship Type="http://schemas.openxmlformats.org/officeDocument/2006/relationships/image" Target="/word/media/3ea7d488-8fde-4a98-a50e-845bc2737ba7.png" Id="R909be5f238354255" /></Relationships>
</file>