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3ea3797b2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50c78eba6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Chauvigny,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57174925b45ce" /><Relationship Type="http://schemas.openxmlformats.org/officeDocument/2006/relationships/numbering" Target="/word/numbering.xml" Id="R97bb2e52d1354840" /><Relationship Type="http://schemas.openxmlformats.org/officeDocument/2006/relationships/settings" Target="/word/settings.xml" Id="R03158f37cb9a4052" /><Relationship Type="http://schemas.openxmlformats.org/officeDocument/2006/relationships/image" Target="/word/media/7208530f-3443-4c27-a3cf-48f6d3710f72.png" Id="Rbde50c78eba64748" /></Relationships>
</file>