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2db0ec4dd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c2423d0f2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Cheddar,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59c2c0ae44b83" /><Relationship Type="http://schemas.openxmlformats.org/officeDocument/2006/relationships/numbering" Target="/word/numbering.xml" Id="R7defabc5eec6405e" /><Relationship Type="http://schemas.openxmlformats.org/officeDocument/2006/relationships/settings" Target="/word/settings.xml" Id="Rb9b72e2a185a448b" /><Relationship Type="http://schemas.openxmlformats.org/officeDocument/2006/relationships/image" Target="/word/media/ff261767-6e9a-45ab-99fa-59356d9e849f.png" Id="R993c2423d0f24cc7" /></Relationships>
</file>