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1320e9dd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18ca336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942c5f8e4aa0" /><Relationship Type="http://schemas.openxmlformats.org/officeDocument/2006/relationships/numbering" Target="/word/numbering.xml" Id="R1828858220824937" /><Relationship Type="http://schemas.openxmlformats.org/officeDocument/2006/relationships/settings" Target="/word/settings.xml" Id="R9fee325103274fc2" /><Relationship Type="http://schemas.openxmlformats.org/officeDocument/2006/relationships/image" Target="/word/media/52effe4f-4af6-4bfa-8f22-ab3bcdc9c0ec.png" Id="Rc2cb18ca336b4a74" /></Relationships>
</file>