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f64a698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d777adb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d3c96d0a4045" /><Relationship Type="http://schemas.openxmlformats.org/officeDocument/2006/relationships/numbering" Target="/word/numbering.xml" Id="Rce6b1c71bbbd45e5" /><Relationship Type="http://schemas.openxmlformats.org/officeDocument/2006/relationships/settings" Target="/word/settings.xml" Id="Ra3bff8626b024cb3" /><Relationship Type="http://schemas.openxmlformats.org/officeDocument/2006/relationships/image" Target="/word/media/53dd18cc-b741-4aa1-be83-39ace2e9056b.png" Id="Ra425d777adb045f4" /></Relationships>
</file>