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317bc7d7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5ba4d156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318638db46f3" /><Relationship Type="http://schemas.openxmlformats.org/officeDocument/2006/relationships/numbering" Target="/word/numbering.xml" Id="Rba20fe0d90f44678" /><Relationship Type="http://schemas.openxmlformats.org/officeDocument/2006/relationships/settings" Target="/word/settings.xml" Id="Rf8684d98758e4249" /><Relationship Type="http://schemas.openxmlformats.org/officeDocument/2006/relationships/image" Target="/word/media/809e58f5-44f5-4e8d-8de4-375b021bda86.png" Id="Rcce85ba4d15649b5" /></Relationships>
</file>