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952b6fc3d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3b55332d9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f7e7c9a5c4a70" /><Relationship Type="http://schemas.openxmlformats.org/officeDocument/2006/relationships/numbering" Target="/word/numbering.xml" Id="Rb3f44a77c34b4321" /><Relationship Type="http://schemas.openxmlformats.org/officeDocument/2006/relationships/settings" Target="/word/settings.xml" Id="R0eb363a05f4e48b6" /><Relationship Type="http://schemas.openxmlformats.org/officeDocument/2006/relationships/image" Target="/word/media/46644aed-2a18-4cd6-91f5-e833c4b6f96d.png" Id="R16d3b55332d94892" /></Relationships>
</file>