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44d68700924f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6951cb699e43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Chicot,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17e31e95984446" /><Relationship Type="http://schemas.openxmlformats.org/officeDocument/2006/relationships/numbering" Target="/word/numbering.xml" Id="Rf6717807fc904bb0" /><Relationship Type="http://schemas.openxmlformats.org/officeDocument/2006/relationships/settings" Target="/word/settings.xml" Id="R223deeb5e8f74521" /><Relationship Type="http://schemas.openxmlformats.org/officeDocument/2006/relationships/image" Target="/word/media/15da42e7-4c71-4402-8dfc-5c98c798ecff.png" Id="R2d6951cb699e43c3" /></Relationships>
</file>