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93922ca76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c08082bff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Chinatown,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19f0e431445be" /><Relationship Type="http://schemas.openxmlformats.org/officeDocument/2006/relationships/numbering" Target="/word/numbering.xml" Id="R05f74aa629554112" /><Relationship Type="http://schemas.openxmlformats.org/officeDocument/2006/relationships/settings" Target="/word/settings.xml" Id="Rf2f7e553aa044aea" /><Relationship Type="http://schemas.openxmlformats.org/officeDocument/2006/relationships/image" Target="/word/media/d744b31f-51cb-408f-8714-8be50784a122.png" Id="Ra9ec08082bff4a39" /></Relationships>
</file>