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bd14ca7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07d9f272d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Chinook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a22292e6f4512" /><Relationship Type="http://schemas.openxmlformats.org/officeDocument/2006/relationships/numbering" Target="/word/numbering.xml" Id="R9b4e4209c21044e6" /><Relationship Type="http://schemas.openxmlformats.org/officeDocument/2006/relationships/settings" Target="/word/settings.xml" Id="R4e9b7a0a7a1c4655" /><Relationship Type="http://schemas.openxmlformats.org/officeDocument/2006/relationships/image" Target="/word/media/bd34086b-642e-4abc-afc7-463d549e31dd.png" Id="Rae407d9f272d4faa" /></Relationships>
</file>