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82d6f9307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edfe07544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Chute-Panet,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6c36af9cc428f" /><Relationship Type="http://schemas.openxmlformats.org/officeDocument/2006/relationships/numbering" Target="/word/numbering.xml" Id="R9d36283c610e49b9" /><Relationship Type="http://schemas.openxmlformats.org/officeDocument/2006/relationships/settings" Target="/word/settings.xml" Id="R42612dd1c8f94480" /><Relationship Type="http://schemas.openxmlformats.org/officeDocument/2006/relationships/image" Target="/word/media/51d83963-c5d1-42aa-a5ea-810d4688d63a.png" Id="R527edfe0754447fa" /></Relationships>
</file>