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8228b0b48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5e4d983a2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Cinnamon Hills,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aa9bf9fc04b22" /><Relationship Type="http://schemas.openxmlformats.org/officeDocument/2006/relationships/numbering" Target="/word/numbering.xml" Id="R41175489ff5d49a8" /><Relationship Type="http://schemas.openxmlformats.org/officeDocument/2006/relationships/settings" Target="/word/settings.xml" Id="R2a2ea06810584a3a" /><Relationship Type="http://schemas.openxmlformats.org/officeDocument/2006/relationships/image" Target="/word/media/d1aa860f-484b-4ef1-bd6e-489f8300da3c.png" Id="R25b5e4d983a24101" /></Relationships>
</file>