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eb147216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cc4b7955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51e45ff74ac8" /><Relationship Type="http://schemas.openxmlformats.org/officeDocument/2006/relationships/numbering" Target="/word/numbering.xml" Id="Rf28ce1fb2db845ae" /><Relationship Type="http://schemas.openxmlformats.org/officeDocument/2006/relationships/settings" Target="/word/settings.xml" Id="R902859cdc80c4aae" /><Relationship Type="http://schemas.openxmlformats.org/officeDocument/2006/relationships/image" Target="/word/media/5bd6d7d4-5d15-4988-86e5-f469171dc23e.png" Id="R92fcc4b7955f48a3" /></Relationships>
</file>