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0a666441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558995a2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34bf5f804404" /><Relationship Type="http://schemas.openxmlformats.org/officeDocument/2006/relationships/numbering" Target="/word/numbering.xml" Id="R9e8e175458e04d12" /><Relationship Type="http://schemas.openxmlformats.org/officeDocument/2006/relationships/settings" Target="/word/settings.xml" Id="R106a3dec9cc44849" /><Relationship Type="http://schemas.openxmlformats.org/officeDocument/2006/relationships/image" Target="/word/media/b99408a0-f20f-4411-a3ee-06176d16ec72.png" Id="Ra34558995a2747c6" /></Relationships>
</file>