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638bdfbe6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be68a26d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Claw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a73b343834e31" /><Relationship Type="http://schemas.openxmlformats.org/officeDocument/2006/relationships/numbering" Target="/word/numbering.xml" Id="Re8af910a3f5a4163" /><Relationship Type="http://schemas.openxmlformats.org/officeDocument/2006/relationships/settings" Target="/word/settings.xml" Id="R4c29133cd3354a33" /><Relationship Type="http://schemas.openxmlformats.org/officeDocument/2006/relationships/image" Target="/word/media/fa001d2f-75c8-4807-b510-4ca2d3e46982.png" Id="Rd67be68a26da4932" /></Relationships>
</file>