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31ce2b91964e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399e78c8ec47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Clear Hills,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96b3de72674624" /><Relationship Type="http://schemas.openxmlformats.org/officeDocument/2006/relationships/numbering" Target="/word/numbering.xml" Id="R83ffd9db0af64c22" /><Relationship Type="http://schemas.openxmlformats.org/officeDocument/2006/relationships/settings" Target="/word/settings.xml" Id="Rce4c2a7a25d84519" /><Relationship Type="http://schemas.openxmlformats.org/officeDocument/2006/relationships/image" Target="/word/media/1d2e114e-8350-4e31-8f80-f1ad102f240b.png" Id="Ra0399e78c8ec47cc" /></Relationships>
</file>