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ab7d5fe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e9e1ca3e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Clemenceau,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5420c60a4a18" /><Relationship Type="http://schemas.openxmlformats.org/officeDocument/2006/relationships/numbering" Target="/word/numbering.xml" Id="R0e65bb9bc122425b" /><Relationship Type="http://schemas.openxmlformats.org/officeDocument/2006/relationships/settings" Target="/word/settings.xml" Id="Rc77429f4f8cc40eb" /><Relationship Type="http://schemas.openxmlformats.org/officeDocument/2006/relationships/image" Target="/word/media/ff62b6ec-0cb2-4722-aa46-0661e6bd9b8e.png" Id="Rd10de9e1ca3e4845" /></Relationships>
</file>