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b7912e0ca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d0537c3b1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ddc76912f447d" /><Relationship Type="http://schemas.openxmlformats.org/officeDocument/2006/relationships/numbering" Target="/word/numbering.xml" Id="Rb5a038d1d8e74f4f" /><Relationship Type="http://schemas.openxmlformats.org/officeDocument/2006/relationships/settings" Target="/word/settings.xml" Id="Rb52c0b2ed61a44c1" /><Relationship Type="http://schemas.openxmlformats.org/officeDocument/2006/relationships/image" Target="/word/media/8e445ef8-847d-499f-8dcc-61ebfec78c54.png" Id="R7ead0537c3b14300" /></Relationships>
</file>