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be61a6229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e43deeba4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a3ddc5d8846ad" /><Relationship Type="http://schemas.openxmlformats.org/officeDocument/2006/relationships/numbering" Target="/word/numbering.xml" Id="Re715ead298094fa5" /><Relationship Type="http://schemas.openxmlformats.org/officeDocument/2006/relationships/settings" Target="/word/settings.xml" Id="R29b1f8880fdd4a2c" /><Relationship Type="http://schemas.openxmlformats.org/officeDocument/2006/relationships/image" Target="/word/media/37a86e23-b88a-43d4-b910-9bf8c4126b58.png" Id="R7e0e43deeba445e9" /></Relationships>
</file>