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19477b6ac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55c1dfa8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669321c3e4084" /><Relationship Type="http://schemas.openxmlformats.org/officeDocument/2006/relationships/numbering" Target="/word/numbering.xml" Id="R3eb9118870cb4628" /><Relationship Type="http://schemas.openxmlformats.org/officeDocument/2006/relationships/settings" Target="/word/settings.xml" Id="R1dee87a07b5c4dca" /><Relationship Type="http://schemas.openxmlformats.org/officeDocument/2006/relationships/image" Target="/word/media/a3d8588c-b7cd-449e-9402-9cc503e80030.png" Id="R19655c1dfa8a4a57" /></Relationships>
</file>