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5b411e949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00dbc1af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Cloudslee,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aa0707d44f45" /><Relationship Type="http://schemas.openxmlformats.org/officeDocument/2006/relationships/numbering" Target="/word/numbering.xml" Id="R07fb3b0e2c2f4a5c" /><Relationship Type="http://schemas.openxmlformats.org/officeDocument/2006/relationships/settings" Target="/word/settings.xml" Id="R38f3b5ee8d204996" /><Relationship Type="http://schemas.openxmlformats.org/officeDocument/2006/relationships/image" Target="/word/media/4dfd5092-4b76-43ba-bb84-4b06f557e22e.png" Id="R1ca00dbc1af64d5b" /></Relationships>
</file>