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6caf13720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6a0e28061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Clowns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a0845f8f9437a" /><Relationship Type="http://schemas.openxmlformats.org/officeDocument/2006/relationships/numbering" Target="/word/numbering.xml" Id="R5c0853d16c1e42b7" /><Relationship Type="http://schemas.openxmlformats.org/officeDocument/2006/relationships/settings" Target="/word/settings.xml" Id="R4514dba57f664fb9" /><Relationship Type="http://schemas.openxmlformats.org/officeDocument/2006/relationships/image" Target="/word/media/9b1dab3e-5cc9-4858-b4f3-a9d6902a2067.png" Id="R2ca6a0e28061419a" /></Relationships>
</file>