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2d8696eb8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e2a899fd2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Coady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07ca79b964f6d" /><Relationship Type="http://schemas.openxmlformats.org/officeDocument/2006/relationships/numbering" Target="/word/numbering.xml" Id="Re0e10cd6184241be" /><Relationship Type="http://schemas.openxmlformats.org/officeDocument/2006/relationships/settings" Target="/word/settings.xml" Id="Rabedc9d2defe4132" /><Relationship Type="http://schemas.openxmlformats.org/officeDocument/2006/relationships/image" Target="/word/media/cf786a3a-ad8f-4306-8c12-92b19b3ad364.png" Id="Raffe2a899fd241ad" /></Relationships>
</file>