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6116442ee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b7994f341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Coboconk,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fb5fd0b094b8b" /><Relationship Type="http://schemas.openxmlformats.org/officeDocument/2006/relationships/numbering" Target="/word/numbering.xml" Id="R14f0981d56634ce4" /><Relationship Type="http://schemas.openxmlformats.org/officeDocument/2006/relationships/settings" Target="/word/settings.xml" Id="R6e1fd41965184e39" /><Relationship Type="http://schemas.openxmlformats.org/officeDocument/2006/relationships/image" Target="/word/media/8a6aac13-d727-42d3-a726-0a4d062062f2.png" Id="Re75b7994f3414471" /></Relationships>
</file>