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8caf170a3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d0ca08ad8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Cobourg,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e00c350dd4ff0" /><Relationship Type="http://schemas.openxmlformats.org/officeDocument/2006/relationships/numbering" Target="/word/numbering.xml" Id="Rb01629b5f7a74bec" /><Relationship Type="http://schemas.openxmlformats.org/officeDocument/2006/relationships/settings" Target="/word/settings.xml" Id="Ra5434d5fe9e341cc" /><Relationship Type="http://schemas.openxmlformats.org/officeDocument/2006/relationships/image" Target="/word/media/f7adddf8-e1ff-49c2-9767-f7d311d98bd2.png" Id="R84bd0ca08ad8414e" /></Relationships>
</file>