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83b09d665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31890ccc2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Cocagne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5448a474c40ce" /><Relationship Type="http://schemas.openxmlformats.org/officeDocument/2006/relationships/numbering" Target="/word/numbering.xml" Id="R50a24232fc494267" /><Relationship Type="http://schemas.openxmlformats.org/officeDocument/2006/relationships/settings" Target="/word/settings.xml" Id="R3833452e399d439f" /><Relationship Type="http://schemas.openxmlformats.org/officeDocument/2006/relationships/image" Target="/word/media/1420a526-c84f-48ff-8579-23f9036de7d5.png" Id="R07d31890ccc24da0" /></Relationships>
</file>