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8975b9e83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f3a525cc1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264cf434d4d6f" /><Relationship Type="http://schemas.openxmlformats.org/officeDocument/2006/relationships/numbering" Target="/word/numbering.xml" Id="R3d915e08a912461f" /><Relationship Type="http://schemas.openxmlformats.org/officeDocument/2006/relationships/settings" Target="/word/settings.xml" Id="R37e190178df047f6" /><Relationship Type="http://schemas.openxmlformats.org/officeDocument/2006/relationships/image" Target="/word/media/27bea4d9-4d86-470c-af9c-8dbd7b08b49e.png" Id="R461f3a525cc144d9" /></Relationships>
</file>