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e978d8d28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28e87a4c6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Coe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fe638fad34490" /><Relationship Type="http://schemas.openxmlformats.org/officeDocument/2006/relationships/numbering" Target="/word/numbering.xml" Id="R0ad61629b666444a" /><Relationship Type="http://schemas.openxmlformats.org/officeDocument/2006/relationships/settings" Target="/word/settings.xml" Id="Rbbaff772899e4919" /><Relationship Type="http://schemas.openxmlformats.org/officeDocument/2006/relationships/image" Target="/word/media/76494529-6204-4c45-bf6f-541d334bc453.png" Id="R45028e87a4c64efb" /></Relationships>
</file>