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b95bf3ce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c05ccc94e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Coin-chez-Leblanc,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2cee802be4c4d" /><Relationship Type="http://schemas.openxmlformats.org/officeDocument/2006/relationships/numbering" Target="/word/numbering.xml" Id="R7662991632d944a9" /><Relationship Type="http://schemas.openxmlformats.org/officeDocument/2006/relationships/settings" Target="/word/settings.xml" Id="R9e2a0948110e4310" /><Relationship Type="http://schemas.openxmlformats.org/officeDocument/2006/relationships/image" Target="/word/media/113b988d-f08e-4f59-83c0-2099fd3e46bc.png" Id="R382c05ccc94e43e0" /></Relationships>
</file>