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01edb546c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06cdbde8c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Cold Lake,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209309d564425" /><Relationship Type="http://schemas.openxmlformats.org/officeDocument/2006/relationships/numbering" Target="/word/numbering.xml" Id="R2744dcf071944814" /><Relationship Type="http://schemas.openxmlformats.org/officeDocument/2006/relationships/settings" Target="/word/settings.xml" Id="Rdb5252fd7258499b" /><Relationship Type="http://schemas.openxmlformats.org/officeDocument/2006/relationships/image" Target="/word/media/eacdac7a-d0d1-4d25-9d0b-ec740f67f984.png" Id="R07a06cdbde8c4d13" /></Relationships>
</file>