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8ea9b6f27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e143db358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Coldspring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d000b4f244156" /><Relationship Type="http://schemas.openxmlformats.org/officeDocument/2006/relationships/numbering" Target="/word/numbering.xml" Id="Rdf07ef27e33c4ac5" /><Relationship Type="http://schemas.openxmlformats.org/officeDocument/2006/relationships/settings" Target="/word/settings.xml" Id="R51e060a7a9c14e27" /><Relationship Type="http://schemas.openxmlformats.org/officeDocument/2006/relationships/image" Target="/word/media/768635fd-723a-4fca-822d-98aa8f0e302e.png" Id="Rdb2e143db3584b0a" /></Relationships>
</file>