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2c78ef8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e8d11bdc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3cf9483704577" /><Relationship Type="http://schemas.openxmlformats.org/officeDocument/2006/relationships/numbering" Target="/word/numbering.xml" Id="R0a7936188efd4bb4" /><Relationship Type="http://schemas.openxmlformats.org/officeDocument/2006/relationships/settings" Target="/word/settings.xml" Id="R5ad787d69edd421d" /><Relationship Type="http://schemas.openxmlformats.org/officeDocument/2006/relationships/image" Target="/word/media/326a3104-710b-4ab0-8d13-44b9dba72b05.png" Id="R58aae8d11bdc4e0e" /></Relationships>
</file>