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1d3c95dd0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9374a7d4e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Coldwell Beach,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b5a3e2957405f" /><Relationship Type="http://schemas.openxmlformats.org/officeDocument/2006/relationships/numbering" Target="/word/numbering.xml" Id="R67976c2c48b84e64" /><Relationship Type="http://schemas.openxmlformats.org/officeDocument/2006/relationships/settings" Target="/word/settings.xml" Id="R108fd9ec5e1a48cf" /><Relationship Type="http://schemas.openxmlformats.org/officeDocument/2006/relationships/image" Target="/word/media/f4e4469f-c31c-4f01-9fd0-60c669ce0bc2.png" Id="Rbd89374a7d4e4fff" /></Relationships>
</file>