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25cede013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a19261f19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Collette-Village,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dd0cd8ca64f35" /><Relationship Type="http://schemas.openxmlformats.org/officeDocument/2006/relationships/numbering" Target="/word/numbering.xml" Id="R1f5c942da18d47cc" /><Relationship Type="http://schemas.openxmlformats.org/officeDocument/2006/relationships/settings" Target="/word/settings.xml" Id="R0a30527ac3024f2c" /><Relationship Type="http://schemas.openxmlformats.org/officeDocument/2006/relationships/image" Target="/word/media/491e03b8-18c2-4ad5-b15d-25a3afbee82d.png" Id="Ra80a19261f194014" /></Relationships>
</file>