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f8d02675e49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e0404d831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Colombiere,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0cfa3ff34427c" /><Relationship Type="http://schemas.openxmlformats.org/officeDocument/2006/relationships/numbering" Target="/word/numbering.xml" Id="Rdc54977a6e634628" /><Relationship Type="http://schemas.openxmlformats.org/officeDocument/2006/relationships/settings" Target="/word/settings.xml" Id="R2cb76426f47a4adb" /><Relationship Type="http://schemas.openxmlformats.org/officeDocument/2006/relationships/image" Target="/word/media/9806e4fa-dec7-4469-a4fe-e4fc0db91b3b.png" Id="R307e0404d8314163" /></Relationships>
</file>