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9acc8d39c942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1e81122fa64b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Colonie-Fourniere,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b470b814ea4788" /><Relationship Type="http://schemas.openxmlformats.org/officeDocument/2006/relationships/numbering" Target="/word/numbering.xml" Id="R7582afce58504da8" /><Relationship Type="http://schemas.openxmlformats.org/officeDocument/2006/relationships/settings" Target="/word/settings.xml" Id="Raa75b0531d1a45db" /><Relationship Type="http://schemas.openxmlformats.org/officeDocument/2006/relationships/image" Target="/word/media/dcd3cc7c-4faf-47a6-b090-02e12b100880.png" Id="R921e81122fa64b86" /></Relationships>
</file>