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fa4ab7431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30dea5285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Colpton,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52473bd8b44e8" /><Relationship Type="http://schemas.openxmlformats.org/officeDocument/2006/relationships/numbering" Target="/word/numbering.xml" Id="Rd7724d45a2104f34" /><Relationship Type="http://schemas.openxmlformats.org/officeDocument/2006/relationships/settings" Target="/word/settings.xml" Id="R9b8ca46207d94821" /><Relationship Type="http://schemas.openxmlformats.org/officeDocument/2006/relationships/image" Target="/word/media/9261589c-a9d2-4ea2-b83c-6b99355df2bf.png" Id="R50830dea52854198" /></Relationships>
</file>