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aefb66a0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789bf28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5be443bc4a4f" /><Relationship Type="http://schemas.openxmlformats.org/officeDocument/2006/relationships/numbering" Target="/word/numbering.xml" Id="R1c39b9e66fc7478f" /><Relationship Type="http://schemas.openxmlformats.org/officeDocument/2006/relationships/settings" Target="/word/settings.xml" Id="R9504b130e8134cfc" /><Relationship Type="http://schemas.openxmlformats.org/officeDocument/2006/relationships/image" Target="/word/media/90c4c723-aaf1-4e97-94a2-c2cec2392440.png" Id="R0529789bf28b4552" /></Relationships>
</file>