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baafb3bd3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8d8aafbe2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Comins Mills,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c38b801374d72" /><Relationship Type="http://schemas.openxmlformats.org/officeDocument/2006/relationships/numbering" Target="/word/numbering.xml" Id="R8ad34ea6e2ba46a9" /><Relationship Type="http://schemas.openxmlformats.org/officeDocument/2006/relationships/settings" Target="/word/settings.xml" Id="R9d3d9452627f4422" /><Relationship Type="http://schemas.openxmlformats.org/officeDocument/2006/relationships/image" Target="/word/media/1918ce99-3a70-4f40-a1a1-3ffcda79d646.png" Id="R0248d8aafbe24949" /></Relationships>
</file>