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9cb459f66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7f814cdfb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Como-Est,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33cadea654b46" /><Relationship Type="http://schemas.openxmlformats.org/officeDocument/2006/relationships/numbering" Target="/word/numbering.xml" Id="Rfb6f513821ee4173" /><Relationship Type="http://schemas.openxmlformats.org/officeDocument/2006/relationships/settings" Target="/word/settings.xml" Id="Raccc6b36875c4dc0" /><Relationship Type="http://schemas.openxmlformats.org/officeDocument/2006/relationships/image" Target="/word/media/5df9e171-c0cd-4e4e-909c-3bc9ca029373.png" Id="R1087f814cdfb4748" /></Relationships>
</file>