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871e2f85d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1f19d3825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Comox,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c478aa1e74851" /><Relationship Type="http://schemas.openxmlformats.org/officeDocument/2006/relationships/numbering" Target="/word/numbering.xml" Id="R680df4e3b0184f20" /><Relationship Type="http://schemas.openxmlformats.org/officeDocument/2006/relationships/settings" Target="/word/settings.xml" Id="R4c5ca33775ed41e3" /><Relationship Type="http://schemas.openxmlformats.org/officeDocument/2006/relationships/image" Target="/word/media/44a24aff-9464-4f44-a305-b473ed2bf7c2.png" Id="Ra4e1f19d38254edb" /></Relationships>
</file>