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f8e322002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dadca8db5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64c2fe8dd48e6" /><Relationship Type="http://schemas.openxmlformats.org/officeDocument/2006/relationships/numbering" Target="/word/numbering.xml" Id="Rc66be207a4b24de5" /><Relationship Type="http://schemas.openxmlformats.org/officeDocument/2006/relationships/settings" Target="/word/settings.xml" Id="R1019ba0e8a29441a" /><Relationship Type="http://schemas.openxmlformats.org/officeDocument/2006/relationships/image" Target="/word/media/1a4e3e93-1597-42be-8811-3cb8b3d2e440.png" Id="R1f7dadca8db543f8" /></Relationships>
</file>