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ffb76f630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7168ddee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6006df564850" /><Relationship Type="http://schemas.openxmlformats.org/officeDocument/2006/relationships/numbering" Target="/word/numbering.xml" Id="R65e400db7acb43b6" /><Relationship Type="http://schemas.openxmlformats.org/officeDocument/2006/relationships/settings" Target="/word/settings.xml" Id="R6aa214bb37b74b70" /><Relationship Type="http://schemas.openxmlformats.org/officeDocument/2006/relationships/image" Target="/word/media/23f8c6aa-7fa9-4cb8-a4b9-8a0420cbbe49.png" Id="Rdd17168ddee04364" /></Relationships>
</file>