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3af5488c6349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e5fa2c12ea46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Corte-Real,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60f26d446b4a2c" /><Relationship Type="http://schemas.openxmlformats.org/officeDocument/2006/relationships/numbering" Target="/word/numbering.xml" Id="R5d24d1b1bcd8455f" /><Relationship Type="http://schemas.openxmlformats.org/officeDocument/2006/relationships/settings" Target="/word/settings.xml" Id="Rc127941d94fa471c" /><Relationship Type="http://schemas.openxmlformats.org/officeDocument/2006/relationships/image" Target="/word/media/f7cd70d5-7adf-4b0e-9147-e538367dbd25.png" Id="Rdde5fa2c12ea4609" /></Relationships>
</file>